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9" w:rsidRDefault="007829A9" w:rsidP="007829A9">
      <w:pPr>
        <w:pStyle w:val="a3"/>
        <w:spacing w:before="0" w:before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к приказу </w:t>
      </w:r>
    </w:p>
    <w:p w:rsidR="007829A9" w:rsidRDefault="007829A9" w:rsidP="007829A9">
      <w:pPr>
        <w:pStyle w:val="a3"/>
        <w:spacing w:before="0" w:before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t>ОКСМ Администрации</w:t>
      </w:r>
    </w:p>
    <w:p w:rsidR="007829A9" w:rsidRDefault="007829A9" w:rsidP="007829A9">
      <w:pPr>
        <w:pStyle w:val="a3"/>
        <w:spacing w:before="0" w:before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Краснохолмского муниципального округа </w:t>
      </w:r>
    </w:p>
    <w:p w:rsidR="007829A9" w:rsidRDefault="007829A9" w:rsidP="007829A9">
      <w:pPr>
        <w:pStyle w:val="a3"/>
        <w:spacing w:before="0" w:before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 144 от  06 июня 2022 года</w:t>
      </w:r>
    </w:p>
    <w:p w:rsidR="007829A9" w:rsidRDefault="007829A9" w:rsidP="007829A9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7829A9" w:rsidRDefault="007829A9" w:rsidP="007829A9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7829A9" w:rsidRDefault="007829A9" w:rsidP="007829A9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муниципального конкурса   «АвтоЛеди-2022», проходящего в рамках празднования Дня Краснохолмского муниципального округа  в 2022 году </w:t>
      </w:r>
    </w:p>
    <w:p w:rsidR="007829A9" w:rsidRDefault="007829A9" w:rsidP="007829A9">
      <w:pPr>
        <w:pStyle w:val="a3"/>
        <w:spacing w:beforeAutospacing="0" w:after="0"/>
        <w:ind w:left="720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Цели и задачи</w:t>
      </w:r>
    </w:p>
    <w:p w:rsidR="007829A9" w:rsidRDefault="007829A9" w:rsidP="007829A9">
      <w:pPr>
        <w:pStyle w:val="a3"/>
        <w:numPr>
          <w:ilvl w:val="0"/>
          <w:numId w:val="1"/>
        </w:numPr>
        <w:spacing w:beforeAutospacing="0" w:after="0"/>
        <w:rPr>
          <w:sz w:val="28"/>
          <w:szCs w:val="28"/>
        </w:rPr>
      </w:pPr>
      <w:r>
        <w:rPr>
          <w:sz w:val="28"/>
          <w:szCs w:val="28"/>
        </w:rPr>
        <w:t>Организация досуга населения Краснохолмского муниципального округа;</w:t>
      </w:r>
    </w:p>
    <w:p w:rsidR="007829A9" w:rsidRDefault="007829A9" w:rsidP="007829A9">
      <w:pPr>
        <w:pStyle w:val="a3"/>
        <w:numPr>
          <w:ilvl w:val="0"/>
          <w:numId w:val="1"/>
        </w:numPr>
        <w:spacing w:beforeAutospacing="0" w:after="0"/>
        <w:rPr>
          <w:sz w:val="28"/>
          <w:szCs w:val="28"/>
        </w:rPr>
      </w:pPr>
      <w:r>
        <w:rPr>
          <w:sz w:val="28"/>
          <w:szCs w:val="28"/>
        </w:rPr>
        <w:t>Создание праздничного настроения у жителей Краснохолмского муниципального округа;</w:t>
      </w:r>
    </w:p>
    <w:p w:rsidR="007829A9" w:rsidRDefault="007829A9" w:rsidP="007829A9">
      <w:pPr>
        <w:pStyle w:val="a3"/>
        <w:numPr>
          <w:ilvl w:val="0"/>
          <w:numId w:val="1"/>
        </w:numPr>
        <w:spacing w:beforeAutospacing="0" w:after="0"/>
        <w:rPr>
          <w:sz w:val="28"/>
          <w:szCs w:val="28"/>
        </w:rPr>
      </w:pPr>
      <w:r>
        <w:rPr>
          <w:sz w:val="28"/>
          <w:szCs w:val="28"/>
        </w:rPr>
        <w:t>Привлечение жителей Краснохолмского муниципального округа  к участию в культурно-массовых мероприятиях для раскрытия их творческого потенциала;</w:t>
      </w:r>
    </w:p>
    <w:p w:rsidR="007829A9" w:rsidRDefault="007829A9" w:rsidP="007829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 водительского мастерства женщин-автолюбителей, его совершенствования, поднятие самооценки прекрасной половины человечества, пропаганда здорового образа жизни, популяризация активных форм досуга.</w:t>
      </w:r>
    </w:p>
    <w:p w:rsidR="007829A9" w:rsidRDefault="007829A9" w:rsidP="007829A9">
      <w:pPr>
        <w:pStyle w:val="a3"/>
        <w:spacing w:beforeAutospacing="0" w:after="0"/>
        <w:ind w:left="720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II. </w:t>
      </w:r>
      <w:r>
        <w:rPr>
          <w:b/>
          <w:bCs/>
          <w:sz w:val="28"/>
          <w:szCs w:val="28"/>
        </w:rPr>
        <w:t xml:space="preserve">Организаторы </w:t>
      </w:r>
    </w:p>
    <w:p w:rsidR="007829A9" w:rsidRDefault="007829A9" w:rsidP="007829A9">
      <w:pPr>
        <w:pStyle w:val="a3"/>
        <w:numPr>
          <w:ilvl w:val="0"/>
          <w:numId w:val="1"/>
        </w:numPr>
        <w:spacing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Отдел культуры, спорта  и по делам молодежи Администрации Краснохолмского муниципального округа Тверской области </w:t>
      </w:r>
    </w:p>
    <w:p w:rsidR="007829A9" w:rsidRDefault="007829A9" w:rsidP="007829A9">
      <w:pPr>
        <w:pStyle w:val="a3"/>
        <w:numPr>
          <w:ilvl w:val="0"/>
          <w:numId w:val="1"/>
        </w:numPr>
        <w:spacing w:beforeAutospacing="0" w:after="0"/>
        <w:rPr>
          <w:sz w:val="28"/>
          <w:szCs w:val="28"/>
        </w:rPr>
      </w:pPr>
      <w:r>
        <w:rPr>
          <w:sz w:val="28"/>
          <w:szCs w:val="28"/>
        </w:rPr>
        <w:t>МБУК «Краснохолмский ДНТ»</w:t>
      </w:r>
    </w:p>
    <w:p w:rsidR="007829A9" w:rsidRDefault="007829A9" w:rsidP="007829A9">
      <w:pPr>
        <w:pStyle w:val="a3"/>
        <w:spacing w:beforeAutospacing="0" w:after="0"/>
        <w:ind w:left="720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Порядок проведения</w:t>
      </w:r>
    </w:p>
    <w:p w:rsidR="007829A9" w:rsidRDefault="007829A9" w:rsidP="007829A9">
      <w:pPr>
        <w:spacing w:after="0" w:line="240" w:lineRule="auto"/>
        <w:rPr>
          <w:rFonts w:ascii="Times New Roman" w:eastAsia="Times New Roman" w:hAnsi="Times New Roman"/>
          <w:color w:val="82828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3.1.К участию  допускаются женщины в возрасте старше 18 лет, имеющие водительское удостоверение, полис ОСАГО владельца транспортного средства, либо вписанные в полис как второе или третье лицо в качестве допущенных к управлению.</w:t>
      </w:r>
    </w:p>
    <w:p w:rsidR="007829A9" w:rsidRDefault="007829A9" w:rsidP="007829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Автотранспортное средство должно быть в исправном техническом состоянии.</w:t>
      </w:r>
      <w:r w:rsidR="00CC2B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Желающие участвовать в Конкурсе должны своевременно подать заявку - анкету на участие в оргкомитет в срок до 04 июля  2022 года (приложение № 1 к положению).</w:t>
      </w:r>
    </w:p>
    <w:p w:rsidR="007829A9" w:rsidRDefault="007829A9" w:rsidP="007829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Вопросы по телефону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 (48 237) 22-316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(Соловьева Юлия Владимировна, Серова Наталья Николаевна)</w:t>
      </w:r>
    </w:p>
    <w:p w:rsidR="007829A9" w:rsidRDefault="007829A9" w:rsidP="007829A9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3.2. Конкурс  состоит из  следующих  заданий:</w:t>
      </w:r>
    </w:p>
    <w:p w:rsidR="007829A9" w:rsidRDefault="007829A9" w:rsidP="007829A9">
      <w:pPr>
        <w:pStyle w:val="a3"/>
        <w:spacing w:after="0"/>
        <w:rPr>
          <w:b/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sz w:val="28"/>
          <w:szCs w:val="28"/>
        </w:rPr>
        <w:t>) Визитная карточка «Я и мой ласковый железный зверь»</w:t>
      </w:r>
    </w:p>
    <w:p w:rsidR="007829A9" w:rsidRDefault="007829A9" w:rsidP="007829A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Участницы конкурса в любой сценической форме рассказывают о себе, первом опыте вождения, первой встрече с сотрудником ГИБДД, моментах обучения в автошколе и т.д. Учитывается оригинальность, краткость, чувство юмора. Участие группы поддержки приветствуется (наибольшее число баллов – 5).</w:t>
      </w:r>
    </w:p>
    <w:p w:rsidR="007829A9" w:rsidRDefault="007829A9" w:rsidP="007829A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Тематическое оформление</w:t>
      </w:r>
      <w:r w:rsidR="00CC2B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автомобиля «Надень народное»</w:t>
      </w:r>
    </w:p>
    <w:p w:rsidR="007829A9" w:rsidRDefault="007829A9" w:rsidP="007829A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Участницы оформляют свой автомобиль в русском народном стиле. Учитывается оригинальность и красочность оформления. Атрибуты украшений не должны мешать управлению автомобилем. (Наибольшее количество баллов – 5). </w:t>
      </w:r>
    </w:p>
    <w:p w:rsidR="007829A9" w:rsidRDefault="007829A9" w:rsidP="007829A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Конкурс знатоков ПДД «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АвтоЛеди-интеллект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7829A9" w:rsidRDefault="007829A9" w:rsidP="007829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Участницам необходимо ответить на вопросы по ПДД. Тестирование проводится на бумажном носителе.</w:t>
      </w:r>
    </w:p>
    <w:p w:rsidR="007829A9" w:rsidRDefault="007829A9" w:rsidP="007829A9">
      <w:pPr>
        <w:spacing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Учитывается правильность ответов и их количество (наибольшее число баллов – 10).Время на тестирование 10 минут.</w:t>
      </w:r>
    </w:p>
    <w:p w:rsidR="007829A9" w:rsidRDefault="007829A9" w:rsidP="007829A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Фигурное вождение  «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АвтоЛеди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- виртуоз»</w:t>
      </w:r>
    </w:p>
    <w:p w:rsidR="007829A9" w:rsidRDefault="007829A9" w:rsidP="007829A9">
      <w:pPr>
        <w:spacing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Участницы выполняют упражнения за один заезд: остановка у знака «STOP», «змейка», «заезд на парковку задним ходом». Пробный заезд участницами не допускается.</w:t>
      </w:r>
    </w:p>
    <w:p w:rsidR="007829A9" w:rsidRDefault="007829A9" w:rsidP="007829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Штрафное время начисляется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829A9" w:rsidRDefault="007829A9" w:rsidP="007829A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касание одной стойки в фигурах (5 сек);</w:t>
      </w:r>
    </w:p>
    <w:p w:rsidR="007829A9" w:rsidRDefault="007829A9" w:rsidP="007829A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пропуск одного проезда в «Змейке» (10 сек);</w:t>
      </w:r>
    </w:p>
    <w:p w:rsidR="007829A9" w:rsidRDefault="007829A9" w:rsidP="007829A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остановка перед линией «СТОП», соблюдение расстояния (10 сек).</w:t>
      </w:r>
    </w:p>
    <w:p w:rsidR="007829A9" w:rsidRDefault="007829A9" w:rsidP="007829A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Победителем данного этапа является участница, затратившая наименьшее время для прохождения трассы, с учетом штрафного времени.</w:t>
      </w:r>
      <w:bookmarkStart w:id="0" w:name="_GoBack"/>
      <w:bookmarkEnd w:id="0"/>
    </w:p>
    <w:p w:rsidR="007829A9" w:rsidRDefault="007829A9" w:rsidP="007829A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Домашнее задание</w:t>
      </w:r>
      <w:r w:rsidR="00CC2B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«Калинка-малинка»</w:t>
      </w:r>
    </w:p>
    <w:p w:rsidR="007829A9" w:rsidRDefault="007829A9" w:rsidP="007829A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Участницы готовят </w:t>
      </w:r>
      <w:r w:rsidR="00CC2B7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танец</w:t>
      </w:r>
      <w:r w:rsidR="00CC2B7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автомобиле с элементами фигурного вождения под фонограмму песни «Калинка- малинка», предложенную организаторами (куплет + припев). Учитывается художественный замысел, сложность элементов, оригинальность исполнения (максимальное количество баллов –15)</w:t>
      </w:r>
    </w:p>
    <w:p w:rsidR="007829A9" w:rsidRDefault="007829A9" w:rsidP="007829A9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3.3.По  итогам каждого задания выводятся места (переводятся в очки)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обедителем конкурса становится участник, набравший наименьшее  </w:t>
      </w:r>
      <w:r>
        <w:rPr>
          <w:sz w:val="28"/>
          <w:szCs w:val="28"/>
        </w:rPr>
        <w:lastRenderedPageBreak/>
        <w:t xml:space="preserve">количество очков  по итогам всех  конкурсных заданий. Все участники соревнования награждаются ценными подарками, грамотами. </w:t>
      </w:r>
    </w:p>
    <w:p w:rsidR="007829A9" w:rsidRDefault="007829A9" w:rsidP="007829A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29A9" w:rsidRDefault="007829A9" w:rsidP="007829A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Участница, показавшая лучший результат, становится победительницей конкурса, обладательницей первого приза и титула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АвтоЛеди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Краснохолмского муниципального округа  - 2022».</w:t>
      </w:r>
    </w:p>
    <w:p w:rsidR="007829A9" w:rsidRDefault="007829A9" w:rsidP="007829A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равенстве очков преимущество имеет участница, показавшая лучший результат в ПДД. При одинаковых результатах предпочтение отдается участнику с наименьшим водительским стажем.</w:t>
      </w:r>
    </w:p>
    <w:p w:rsidR="007829A9" w:rsidRDefault="007829A9" w:rsidP="007829A9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3.5. Соревнование проводится 15 июля 2022 года с 17.30 часов по адресу: г. Красный Холм, пл.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.</w:t>
      </w:r>
    </w:p>
    <w:p w:rsidR="007829A9" w:rsidRDefault="007829A9" w:rsidP="007829A9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3.6.Состав жюри  определяется и утверждается организаторами.</w:t>
      </w:r>
    </w:p>
    <w:p w:rsidR="007829A9" w:rsidRDefault="007829A9" w:rsidP="00782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82828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Оргкомитет не несет ответственности за возможные убытки и ущерб, нанесенные во время конкурса.</w:t>
      </w:r>
    </w:p>
    <w:p w:rsidR="007829A9" w:rsidRDefault="007829A9" w:rsidP="007829A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№1</w:t>
      </w:r>
    </w:p>
    <w:p w:rsidR="007829A9" w:rsidRDefault="007829A9" w:rsidP="007829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Анкета-заявка участницы</w:t>
      </w:r>
    </w:p>
    <w:p w:rsidR="007829A9" w:rsidRDefault="007829A9" w:rsidP="007829A9">
      <w:pPr>
        <w:spacing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АвтоЛеди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- 2022»</w:t>
      </w:r>
    </w:p>
    <w:p w:rsidR="007829A9" w:rsidRDefault="007829A9" w:rsidP="007829A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Ф.И.О.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полностью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……………………………………..............................</w:t>
      </w:r>
    </w:p>
    <w:p w:rsidR="007829A9" w:rsidRDefault="007829A9" w:rsidP="007829A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Дата и место рождения………………………………………………….……..</w:t>
      </w:r>
    </w:p>
    <w:p w:rsidR="007829A9" w:rsidRDefault="007829A9" w:rsidP="007829A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Место работы………………………………………………………………….</w:t>
      </w:r>
    </w:p>
    <w:p w:rsidR="007829A9" w:rsidRDefault="007829A9" w:rsidP="007829A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Марка и модель авто………………………………………………..………...</w:t>
      </w:r>
    </w:p>
    <w:p w:rsidR="007829A9" w:rsidRDefault="007829A9" w:rsidP="007829A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Госномер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……………………………………………………………………….</w:t>
      </w:r>
    </w:p>
    <w:p w:rsidR="007829A9" w:rsidRDefault="007829A9" w:rsidP="007829A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Водительский стаж……………………………………………………………</w:t>
      </w:r>
    </w:p>
    <w:p w:rsidR="007829A9" w:rsidRDefault="007829A9" w:rsidP="007829A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Какую автошколу закончили…………………………………………………</w:t>
      </w:r>
    </w:p>
    <w:p w:rsidR="007829A9" w:rsidRDefault="007829A9" w:rsidP="007829A9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Ваше кредо 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(жизненная позиция)……………………………....................</w:t>
      </w:r>
    </w:p>
    <w:p w:rsidR="007829A9" w:rsidRDefault="007829A9" w:rsidP="007829A9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Паспортные данные,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ИНН</w:t>
      </w:r>
      <w:proofErr w:type="gram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,С</w:t>
      </w:r>
      <w:proofErr w:type="gram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нилс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…………………………………………..</w:t>
      </w:r>
    </w:p>
    <w:p w:rsidR="007829A9" w:rsidRDefault="007829A9" w:rsidP="007829A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Контактный телефон (сотовый) __________________________________________</w:t>
      </w:r>
    </w:p>
    <w:p w:rsidR="007829A9" w:rsidRDefault="007829A9" w:rsidP="007829A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Я, (ФИО)________________________________________________________</w:t>
      </w:r>
    </w:p>
    <w:p w:rsidR="007829A9" w:rsidRDefault="007829A9" w:rsidP="007829A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подтверждаю свое участие в Конкурсе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АвтоЛеди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-2022», 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 всеми условиями проведения данного конкурса и его регламента. На обработку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персональных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согласна.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Дата заполнения анкеты………………………………………………………</w:t>
      </w:r>
    </w:p>
    <w:tbl>
      <w:tblPr>
        <w:tblW w:w="12225" w:type="dxa"/>
        <w:tblInd w:w="-3" w:type="dxa"/>
        <w:tblLook w:val="04A0"/>
      </w:tblPr>
      <w:tblGrid>
        <w:gridCol w:w="12225"/>
      </w:tblGrid>
      <w:tr w:rsidR="007829A9" w:rsidTr="007829A9">
        <w:trPr>
          <w:trHeight w:val="75"/>
        </w:trPr>
        <w:tc>
          <w:tcPr>
            <w:tcW w:w="12225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29A9" w:rsidRDefault="007829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Подпись </w:t>
            </w:r>
          </w:p>
        </w:tc>
      </w:tr>
    </w:tbl>
    <w:p w:rsidR="007829A9" w:rsidRDefault="007829A9" w:rsidP="00782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6826" w:rsidRDefault="00A46826"/>
    <w:sectPr w:rsidR="00A46826" w:rsidSect="00A46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B233D"/>
    <w:multiLevelType w:val="multilevel"/>
    <w:tmpl w:val="1C10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9A9"/>
    <w:rsid w:val="007829A9"/>
    <w:rsid w:val="00A46826"/>
    <w:rsid w:val="00CC2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9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9A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3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741</Words>
  <Characters>4228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2022-06-07T13:28:00Z</dcterms:created>
  <dcterms:modified xsi:type="dcterms:W3CDTF">2022-06-07T13:30:00Z</dcterms:modified>
</cp:coreProperties>
</file>